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1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Приложение</w:t>
      </w:r>
      <w:r w:rsidR="00DE5DC5">
        <w:rPr>
          <w:rFonts w:ascii="Arial Narrow" w:hAnsi="Arial Narrow" w:cs="Times New Roman"/>
          <w:b/>
          <w:bCs/>
          <w:sz w:val="24"/>
          <w:szCs w:val="24"/>
        </w:rPr>
        <w:t xml:space="preserve"> №</w:t>
      </w:r>
      <w:r w:rsidR="009E7A25">
        <w:rPr>
          <w:rFonts w:ascii="Arial Narrow" w:hAnsi="Arial Narrow" w:cs="Times New Roman"/>
          <w:b/>
          <w:bCs/>
          <w:sz w:val="24"/>
          <w:szCs w:val="24"/>
        </w:rPr>
        <w:t>73</w:t>
      </w:r>
      <w:r w:rsidR="00C3003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к Приказу АО «Международная универсальная товарная биржа «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Modern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Trading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val="en-US"/>
        </w:rPr>
        <w:t>Solutions</w:t>
      </w:r>
      <w:r>
        <w:rPr>
          <w:rFonts w:ascii="Arial Narrow" w:hAnsi="Arial Narrow" w:cs="Times New Roman"/>
          <w:b/>
          <w:bCs/>
          <w:sz w:val="24"/>
          <w:szCs w:val="24"/>
        </w:rPr>
        <w:t>»</w:t>
      </w:r>
      <w:r w:rsidRPr="00A25AE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36806">
        <w:rPr>
          <w:rFonts w:ascii="Arial Narrow" w:hAnsi="Arial Narrow" w:cs="Times New Roman"/>
          <w:b/>
          <w:bCs/>
          <w:sz w:val="24"/>
          <w:szCs w:val="24"/>
        </w:rPr>
        <w:t>№</w:t>
      </w:r>
      <w:r w:rsidR="00DF059B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>/П-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00</w:t>
      </w:r>
      <w:r w:rsidR="0027074C">
        <w:rPr>
          <w:rFonts w:ascii="Arial Narrow" w:hAnsi="Arial Narrow" w:cs="Times New Roman"/>
          <w:b/>
          <w:bCs/>
          <w:sz w:val="24"/>
          <w:szCs w:val="24"/>
        </w:rPr>
        <w:t>1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от 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11</w:t>
      </w:r>
      <w:r w:rsidR="00901037">
        <w:rPr>
          <w:rFonts w:ascii="Arial Narrow" w:hAnsi="Arial Narrow" w:cs="Times New Roman"/>
          <w:b/>
          <w:bCs/>
          <w:sz w:val="24"/>
          <w:szCs w:val="24"/>
          <w:lang w:val="kk-KZ"/>
        </w:rPr>
        <w:t>.01</w:t>
      </w:r>
      <w:r w:rsidR="00901037">
        <w:rPr>
          <w:rFonts w:ascii="Arial Narrow" w:hAnsi="Arial Narrow" w:cs="Times New Roman"/>
          <w:b/>
          <w:bCs/>
          <w:sz w:val="24"/>
          <w:szCs w:val="24"/>
        </w:rPr>
        <w:t>.2022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г.</w:t>
      </w:r>
    </w:p>
    <w:p w:rsidR="00A25AE5" w:rsidRPr="00A25AE5" w:rsidRDefault="00A25AE5" w:rsidP="008C6B2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61016" w:rsidRDefault="006C6CEF" w:rsidP="00DE5DC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63331">
        <w:rPr>
          <w:rFonts w:ascii="Arial Narrow" w:hAnsi="Arial Narrow" w:cs="Times New Roman"/>
          <w:b/>
          <w:bCs/>
          <w:sz w:val="24"/>
          <w:szCs w:val="24"/>
        </w:rPr>
        <w:t>Спецификация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торгов</w:t>
      </w:r>
      <w:r w:rsidR="00463331" w:rsidRPr="00463331">
        <w:rPr>
          <w:rFonts w:ascii="Arial Narrow" w:hAnsi="Arial Narrow" w:cs="Times New Roman"/>
          <w:b/>
          <w:bCs/>
          <w:sz w:val="24"/>
          <w:szCs w:val="24"/>
        </w:rPr>
        <w:t>ого</w:t>
      </w:r>
      <w:r w:rsidR="007A75E2" w:rsidRPr="00463331">
        <w:rPr>
          <w:rFonts w:ascii="Arial Narrow" w:hAnsi="Arial Narrow" w:cs="Times New Roman"/>
          <w:b/>
          <w:bCs/>
          <w:sz w:val="24"/>
          <w:szCs w:val="24"/>
        </w:rPr>
        <w:t xml:space="preserve"> инструмент</w:t>
      </w:r>
      <w:r w:rsidR="0027074C">
        <w:rPr>
          <w:rFonts w:ascii="Arial Narrow" w:hAnsi="Arial Narrow" w:cs="Times New Roman"/>
          <w:b/>
          <w:bCs/>
          <w:sz w:val="24"/>
          <w:szCs w:val="24"/>
        </w:rPr>
        <w:t>а</w:t>
      </w:r>
      <w:bookmarkStart w:id="0" w:name="_GoBack"/>
      <w:bookmarkEnd w:id="0"/>
    </w:p>
    <w:p w:rsidR="00901037" w:rsidRPr="00DE5DC5" w:rsidRDefault="00901037" w:rsidP="00DE5DC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kk-KZ"/>
        </w:rPr>
      </w:pPr>
    </w:p>
    <w:tbl>
      <w:tblPr>
        <w:tblW w:w="5000" w:type="pct"/>
        <w:tblLook w:val="04A0"/>
      </w:tblPr>
      <w:tblGrid>
        <w:gridCol w:w="2913"/>
        <w:gridCol w:w="6658"/>
      </w:tblGrid>
      <w:tr w:rsidR="009E7A25" w:rsidRPr="003A5E91" w:rsidTr="00D90457">
        <w:trPr>
          <w:trHeight w:val="408"/>
        </w:trPr>
        <w:tc>
          <w:tcPr>
            <w:tcW w:w="1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Инструмент №</w:t>
            </w:r>
          </w:p>
        </w:tc>
        <w:tc>
          <w:tcPr>
            <w:tcW w:w="3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A25" w:rsidRPr="00A060F2" w:rsidRDefault="009E7A25" w:rsidP="00D9045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B4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DVEPOLDLDDP0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143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A060F2" w:rsidRDefault="009E7A25" w:rsidP="00D9045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Дизельное топливо межсезонное</w:t>
            </w:r>
          </w:p>
        </w:tc>
      </w:tr>
      <w:tr w:rsidR="009E7A25" w:rsidRPr="003A5E91" w:rsidTr="00D90457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B12789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Дизельное топливо межсезонное наливом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ГОСТ товара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СТ</w:t>
            </w:r>
            <w:proofErr w:type="gramEnd"/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РК ГОСТ Р 52368-2009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0C6FAC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DDP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Базис поставки 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A060F2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spellStart"/>
            <w:r w:rsidRPr="00F75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F75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F75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Каракиянский</w:t>
            </w:r>
            <w:proofErr w:type="spellEnd"/>
            <w:r w:rsidRPr="00F75ED5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 течение 30 календарных дней с момента поставки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Наличие НДС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A060F2" w:rsidRDefault="009E7A25" w:rsidP="00D90457">
            <w:pPr>
              <w:spacing w:after="0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A060F2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Цена указывается без учета НДС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Единица измерения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B12789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  <w:t>Литр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Размер лота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1 литр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proofErr w:type="gram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Допустимый</w:t>
            </w:r>
            <w:proofErr w:type="gram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толеранс</w:t>
            </w:r>
            <w:proofErr w:type="spell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E15BE7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Нет</w:t>
            </w:r>
          </w:p>
        </w:tc>
      </w:tr>
      <w:tr w:rsidR="009E7A25" w:rsidRPr="003A5E91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B12789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В течение календарного года согласно заявкам покупателя</w:t>
            </w:r>
          </w:p>
        </w:tc>
      </w:tr>
      <w:tr w:rsidR="009E7A25" w:rsidRPr="0046270F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15BE7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A25" w:rsidRPr="00A715A9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531CBF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2710194240</w:t>
            </w:r>
          </w:p>
        </w:tc>
      </w:tr>
      <w:tr w:rsidR="009E7A25" w:rsidRPr="0046270F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</w:p>
        </w:tc>
      </w:tr>
      <w:tr w:rsidR="009E7A25" w:rsidRPr="0046270F" w:rsidTr="00D90457">
        <w:trPr>
          <w:trHeight w:val="315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указываются согласно правилам </w:t>
            </w:r>
            <w:proofErr w:type="spellStart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 xml:space="preserve"> 2010</w:t>
            </w:r>
          </w:p>
        </w:tc>
      </w:tr>
      <w:tr w:rsidR="009E7A25" w:rsidRPr="0046270F" w:rsidTr="00D90457">
        <w:trPr>
          <w:trHeight w:val="6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Перечень документов, подтверждающих поставку товара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счет-фактура, накладная, сертификат соответствия и товарно-транспортная накладная (при необходимости)</w:t>
            </w:r>
          </w:p>
        </w:tc>
      </w:tr>
      <w:tr w:rsidR="009E7A25" w:rsidRPr="0046270F" w:rsidTr="00D90457">
        <w:trPr>
          <w:trHeight w:val="330"/>
        </w:trPr>
        <w:tc>
          <w:tcPr>
            <w:tcW w:w="15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25" w:rsidRPr="00382300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382300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Типовой договор поставки</w:t>
            </w:r>
          </w:p>
        </w:tc>
        <w:tc>
          <w:tcPr>
            <w:tcW w:w="3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25" w:rsidRPr="00B12789" w:rsidRDefault="009E7A25" w:rsidP="00D90457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E61016" w:rsidRPr="00DE5DC5" w:rsidRDefault="00E61016" w:rsidP="00DE5DC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kk-KZ"/>
        </w:rPr>
      </w:pPr>
    </w:p>
    <w:sectPr w:rsidR="00E61016" w:rsidRPr="00DE5DC5" w:rsidSect="0032594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2" w:rsidRDefault="00F76E22" w:rsidP="00007FC4">
      <w:pPr>
        <w:spacing w:after="0" w:line="240" w:lineRule="auto"/>
      </w:pPr>
      <w:r>
        <w:separator/>
      </w:r>
    </w:p>
  </w:endnote>
  <w:endnote w:type="continuationSeparator" w:id="0">
    <w:p w:rsidR="00F76E22" w:rsidRDefault="00F76E22" w:rsidP="000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2" w:rsidRDefault="00F76E22" w:rsidP="00007FC4">
      <w:pPr>
        <w:spacing w:after="0" w:line="240" w:lineRule="auto"/>
      </w:pPr>
      <w:r>
        <w:separator/>
      </w:r>
    </w:p>
  </w:footnote>
  <w:footnote w:type="continuationSeparator" w:id="0">
    <w:p w:rsidR="00F76E22" w:rsidRDefault="00F76E22" w:rsidP="0000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989"/>
    <w:multiLevelType w:val="hybridMultilevel"/>
    <w:tmpl w:val="CBB43A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19F1"/>
    <w:multiLevelType w:val="hybridMultilevel"/>
    <w:tmpl w:val="C09235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DC3960"/>
    <w:rsid w:val="00007FC4"/>
    <w:rsid w:val="00023333"/>
    <w:rsid w:val="00031670"/>
    <w:rsid w:val="00036917"/>
    <w:rsid w:val="000548E4"/>
    <w:rsid w:val="000618F7"/>
    <w:rsid w:val="00070398"/>
    <w:rsid w:val="000825B3"/>
    <w:rsid w:val="000848C4"/>
    <w:rsid w:val="00091563"/>
    <w:rsid w:val="000927A7"/>
    <w:rsid w:val="00095D5C"/>
    <w:rsid w:val="000A09BE"/>
    <w:rsid w:val="000C0F05"/>
    <w:rsid w:val="000D32C2"/>
    <w:rsid w:val="00103F51"/>
    <w:rsid w:val="00111AE9"/>
    <w:rsid w:val="0011417B"/>
    <w:rsid w:val="001225DA"/>
    <w:rsid w:val="00135E14"/>
    <w:rsid w:val="00140C9A"/>
    <w:rsid w:val="00176CA2"/>
    <w:rsid w:val="001813CE"/>
    <w:rsid w:val="001D1AC9"/>
    <w:rsid w:val="002234DD"/>
    <w:rsid w:val="00227538"/>
    <w:rsid w:val="00242F12"/>
    <w:rsid w:val="0027074C"/>
    <w:rsid w:val="00270DB2"/>
    <w:rsid w:val="002804F0"/>
    <w:rsid w:val="00284629"/>
    <w:rsid w:val="00285FFF"/>
    <w:rsid w:val="00291611"/>
    <w:rsid w:val="00296D10"/>
    <w:rsid w:val="002A6AD6"/>
    <w:rsid w:val="002C6CC9"/>
    <w:rsid w:val="002C7D2D"/>
    <w:rsid w:val="002E0317"/>
    <w:rsid w:val="002E489A"/>
    <w:rsid w:val="002F3F48"/>
    <w:rsid w:val="00316596"/>
    <w:rsid w:val="0032594A"/>
    <w:rsid w:val="00336806"/>
    <w:rsid w:val="00336885"/>
    <w:rsid w:val="00340FC4"/>
    <w:rsid w:val="003472EC"/>
    <w:rsid w:val="00391153"/>
    <w:rsid w:val="003B49EC"/>
    <w:rsid w:val="003B6CFC"/>
    <w:rsid w:val="003C1BF3"/>
    <w:rsid w:val="003D40AA"/>
    <w:rsid w:val="003E6DA3"/>
    <w:rsid w:val="004108C9"/>
    <w:rsid w:val="00420D0C"/>
    <w:rsid w:val="00424B1E"/>
    <w:rsid w:val="0043476B"/>
    <w:rsid w:val="0044384F"/>
    <w:rsid w:val="00446687"/>
    <w:rsid w:val="004517F0"/>
    <w:rsid w:val="00456090"/>
    <w:rsid w:val="00463331"/>
    <w:rsid w:val="00463AA2"/>
    <w:rsid w:val="00473820"/>
    <w:rsid w:val="004A5C0A"/>
    <w:rsid w:val="004B60A3"/>
    <w:rsid w:val="004E7DB1"/>
    <w:rsid w:val="00507D63"/>
    <w:rsid w:val="00514844"/>
    <w:rsid w:val="005338F0"/>
    <w:rsid w:val="00542F57"/>
    <w:rsid w:val="005741B0"/>
    <w:rsid w:val="00580EAD"/>
    <w:rsid w:val="00583D73"/>
    <w:rsid w:val="005908C8"/>
    <w:rsid w:val="00595609"/>
    <w:rsid w:val="005B2789"/>
    <w:rsid w:val="005B284C"/>
    <w:rsid w:val="005B7500"/>
    <w:rsid w:val="005F1165"/>
    <w:rsid w:val="005F23E3"/>
    <w:rsid w:val="005F5847"/>
    <w:rsid w:val="00613D5E"/>
    <w:rsid w:val="0064378E"/>
    <w:rsid w:val="00645C3B"/>
    <w:rsid w:val="00654916"/>
    <w:rsid w:val="00656019"/>
    <w:rsid w:val="00662A78"/>
    <w:rsid w:val="006A144B"/>
    <w:rsid w:val="006A355F"/>
    <w:rsid w:val="006C6CEF"/>
    <w:rsid w:val="006C6F4A"/>
    <w:rsid w:val="006F41F8"/>
    <w:rsid w:val="00700AD8"/>
    <w:rsid w:val="00713C59"/>
    <w:rsid w:val="00715FA7"/>
    <w:rsid w:val="00725BC4"/>
    <w:rsid w:val="00760D88"/>
    <w:rsid w:val="0077103A"/>
    <w:rsid w:val="00781223"/>
    <w:rsid w:val="007A75E2"/>
    <w:rsid w:val="007B088F"/>
    <w:rsid w:val="007B725A"/>
    <w:rsid w:val="007D4A89"/>
    <w:rsid w:val="007F4D89"/>
    <w:rsid w:val="0081002E"/>
    <w:rsid w:val="00817031"/>
    <w:rsid w:val="0081751D"/>
    <w:rsid w:val="00825DB3"/>
    <w:rsid w:val="008369D3"/>
    <w:rsid w:val="00870302"/>
    <w:rsid w:val="00890407"/>
    <w:rsid w:val="008C2C84"/>
    <w:rsid w:val="008C4077"/>
    <w:rsid w:val="008C5A1D"/>
    <w:rsid w:val="008C6B28"/>
    <w:rsid w:val="008D4E5C"/>
    <w:rsid w:val="008E5902"/>
    <w:rsid w:val="00901037"/>
    <w:rsid w:val="00924FFD"/>
    <w:rsid w:val="00931774"/>
    <w:rsid w:val="00944DDD"/>
    <w:rsid w:val="00950A28"/>
    <w:rsid w:val="009668F1"/>
    <w:rsid w:val="0096777D"/>
    <w:rsid w:val="00971351"/>
    <w:rsid w:val="00974EFB"/>
    <w:rsid w:val="0097656C"/>
    <w:rsid w:val="00976F74"/>
    <w:rsid w:val="00986175"/>
    <w:rsid w:val="00991643"/>
    <w:rsid w:val="009B690A"/>
    <w:rsid w:val="009E7A25"/>
    <w:rsid w:val="00A056DF"/>
    <w:rsid w:val="00A073A5"/>
    <w:rsid w:val="00A0779A"/>
    <w:rsid w:val="00A25AE5"/>
    <w:rsid w:val="00A27ACA"/>
    <w:rsid w:val="00A35E25"/>
    <w:rsid w:val="00AC380B"/>
    <w:rsid w:val="00AD5D3C"/>
    <w:rsid w:val="00AD610A"/>
    <w:rsid w:val="00AE0243"/>
    <w:rsid w:val="00B00824"/>
    <w:rsid w:val="00B01E32"/>
    <w:rsid w:val="00B062D0"/>
    <w:rsid w:val="00B221E1"/>
    <w:rsid w:val="00B23CB0"/>
    <w:rsid w:val="00B2404B"/>
    <w:rsid w:val="00B277AB"/>
    <w:rsid w:val="00B27B36"/>
    <w:rsid w:val="00B475AE"/>
    <w:rsid w:val="00B61158"/>
    <w:rsid w:val="00B82D72"/>
    <w:rsid w:val="00BA1C81"/>
    <w:rsid w:val="00BA72DD"/>
    <w:rsid w:val="00BB5D5B"/>
    <w:rsid w:val="00C16BFE"/>
    <w:rsid w:val="00C3003B"/>
    <w:rsid w:val="00C426EA"/>
    <w:rsid w:val="00C43388"/>
    <w:rsid w:val="00C73E5C"/>
    <w:rsid w:val="00C8172C"/>
    <w:rsid w:val="00CB0B1E"/>
    <w:rsid w:val="00CC0A1A"/>
    <w:rsid w:val="00CD1D70"/>
    <w:rsid w:val="00CE1857"/>
    <w:rsid w:val="00CE6725"/>
    <w:rsid w:val="00D13B97"/>
    <w:rsid w:val="00D24784"/>
    <w:rsid w:val="00D469F5"/>
    <w:rsid w:val="00D71104"/>
    <w:rsid w:val="00D71DC1"/>
    <w:rsid w:val="00D82997"/>
    <w:rsid w:val="00DC3960"/>
    <w:rsid w:val="00DD689A"/>
    <w:rsid w:val="00DE5DC5"/>
    <w:rsid w:val="00DF059B"/>
    <w:rsid w:val="00E11E35"/>
    <w:rsid w:val="00E32A1D"/>
    <w:rsid w:val="00E40A4D"/>
    <w:rsid w:val="00E4275D"/>
    <w:rsid w:val="00E4502C"/>
    <w:rsid w:val="00E51BF8"/>
    <w:rsid w:val="00E61016"/>
    <w:rsid w:val="00E757BF"/>
    <w:rsid w:val="00E83CE0"/>
    <w:rsid w:val="00E86BC5"/>
    <w:rsid w:val="00EB7BDF"/>
    <w:rsid w:val="00EC2726"/>
    <w:rsid w:val="00EC69DE"/>
    <w:rsid w:val="00EE1EB0"/>
    <w:rsid w:val="00EF0D43"/>
    <w:rsid w:val="00EF3440"/>
    <w:rsid w:val="00EF5C86"/>
    <w:rsid w:val="00F00685"/>
    <w:rsid w:val="00F01852"/>
    <w:rsid w:val="00F32977"/>
    <w:rsid w:val="00F62E8D"/>
    <w:rsid w:val="00F70914"/>
    <w:rsid w:val="00F72BA6"/>
    <w:rsid w:val="00F76E22"/>
    <w:rsid w:val="00F805B7"/>
    <w:rsid w:val="00F93EB7"/>
    <w:rsid w:val="00F94FDF"/>
    <w:rsid w:val="00FA702E"/>
    <w:rsid w:val="00FB63AC"/>
    <w:rsid w:val="00FC6BFF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725B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FC4"/>
  </w:style>
  <w:style w:type="paragraph" w:styleId="a6">
    <w:name w:val="footer"/>
    <w:basedOn w:val="a"/>
    <w:link w:val="a7"/>
    <w:uiPriority w:val="99"/>
    <w:unhideWhenUsed/>
    <w:rsid w:val="0000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FC4"/>
  </w:style>
  <w:style w:type="paragraph" w:styleId="a8">
    <w:name w:val="List Paragraph"/>
    <w:basedOn w:val="a"/>
    <w:uiPriority w:val="34"/>
    <w:qFormat/>
    <w:rsid w:val="00B61158"/>
    <w:pPr>
      <w:ind w:left="720"/>
      <w:contextualSpacing/>
    </w:pPr>
  </w:style>
  <w:style w:type="table" w:styleId="a9">
    <w:name w:val="Table Grid"/>
    <w:basedOn w:val="a1"/>
    <w:uiPriority w:val="39"/>
    <w:rsid w:val="00B2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75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75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75E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5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75E2"/>
    <w:rPr>
      <w:b/>
      <w:bCs/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725B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897A-5385-4AA1-98C5-6926D369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Serikaliyeva Salta</dc:creator>
  <cp:lastModifiedBy>user</cp:lastModifiedBy>
  <cp:revision>10</cp:revision>
  <cp:lastPrinted>2022-01-14T09:27:00Z</cp:lastPrinted>
  <dcterms:created xsi:type="dcterms:W3CDTF">2021-12-28T08:53:00Z</dcterms:created>
  <dcterms:modified xsi:type="dcterms:W3CDTF">2022-01-15T05:52:00Z</dcterms:modified>
</cp:coreProperties>
</file>